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  <w:spacing w:val="3"/>
                <w:shd w:val="clear" w:fill="initial"/>
              </w:rPr>
              <w:t xml:space="preserve">Управление надзорной деятельности и профилактической работы: </w:t>
            </w:r>
            <w:br/>
            <w:r>
              <w:rPr/>
              <w:t xml:space="preserve"> </w:t>
            </w:r>
            <w:br/>
            <w:r>
              <w:rPr/>
              <w:t xml:space="preserve"> - отдел организации надзорных и профилактических мероприятий; </w:t>
            </w:r>
            <w:br/>
            <w:r>
              <w:rPr/>
              <w:t xml:space="preserve"> </w:t>
            </w:r>
            <w:br/>
            <w:r>
              <w:rPr/>
              <w:t xml:space="preserve"> - отдел нормативно-технический; </w:t>
            </w:r>
            <w:br/>
            <w:r>
              <w:rPr/>
              <w:t xml:space="preserve"> </w:t>
            </w:r>
            <w:br/>
            <w:r>
              <w:rPr/>
              <w:t xml:space="preserve"> - отдел административной практики и дознания; </w:t>
            </w:r>
            <w:br/>
            <w:r>
              <w:rPr/>
              <w:t xml:space="preserve"> </w:t>
            </w:r>
            <w:br/>
            <w:r>
              <w:rPr/>
              <w:t xml:space="preserve"> - отделение надзорных мероприятий в области гражданской обороны, защиты населения и территорий от чрезвычайных ситуаций; 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отделы надзорной деятельности и профилактической работы.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Управление гражданской обороны и защиты населения: </w:t>
            </w:r>
            <w:r>
              <w:rPr/>
              <w:t xml:space="preserve">- отдел защиты населения и территорий от чрезвычайных ситуаций; </w:t>
            </w:r>
            <w:br/>
            <w:r>
              <w:rPr/>
              <w:t xml:space="preserve"> </w:t>
            </w:r>
            <w:br/>
            <w:r>
              <w:rPr/>
              <w:t xml:space="preserve"> - отдел инженерно-технических мероприятий, радиационной, химической, биологической и медицинской защиты и первоочередного жизнеобеспечения населения; </w:t>
            </w:r>
            <w:br/>
            <w:r>
              <w:rPr/>
              <w:t xml:space="preserve"> </w:t>
            </w:r>
            <w:br/>
            <w:r>
              <w:rPr/>
              <w:t xml:space="preserve"> - отдел мероприятий гражданской обороны, подготовки населения; </w:t>
            </w:r>
            <w:br/>
            <w:r>
              <w:rPr/>
              <w:t xml:space="preserve"> </w:t>
            </w:r>
            <w:br/>
            <w:r>
              <w:rPr/>
              <w:t xml:space="preserve"> - отделение прогнозирования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Управление организации пожаротушения и проведения аварийно-спасательных работ: </w:t>
            </w:r>
            <w:r>
              <w:rPr/>
              <w:t xml:space="preserve">- отдел организации пожаротушения; </w:t>
            </w:r>
            <w:br/>
            <w:r>
              <w:rPr/>
              <w:t xml:space="preserve"> </w:t>
            </w:r>
            <w:br/>
            <w:r>
              <w:rPr/>
              <w:t xml:space="preserve"> - отдел организации службы пожарно-спасательных подразделений; </w:t>
            </w:r>
            <w:br/>
            <w:r>
              <w:rPr/>
              <w:t xml:space="preserve"> </w:t>
            </w:r>
            <w:br/>
            <w:r>
              <w:rPr/>
              <w:t xml:space="preserve"> - группа координации аварийно-спасательных формирований; </w:t>
            </w:r>
            <w:br/>
            <w:r>
              <w:rPr/>
              <w:t xml:space="preserve"> </w:t>
            </w:r>
            <w:br/>
            <w:r>
              <w:rPr/>
              <w:t xml:space="preserve"> - отдел организации подготовки, пожарно-спасательного спорта.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Управление информационных технологий и автоматизированных систем управления:</w:t>
            </w:r>
            <w:r>
              <w:rPr/>
              <w:t xml:space="preserve"> - отдел организации и развития связи; </w:t>
            </w:r>
            <w:br/>
            <w:r>
              <w:rPr/>
              <w:t xml:space="preserve"> </w:t>
            </w:r>
            <w:br/>
            <w:r>
              <w:rPr/>
              <w:t xml:space="preserve"> - отдел информационных технологий; </w:t>
            </w:r>
            <w:br/>
            <w:r>
              <w:rPr/>
              <w:t xml:space="preserve"> </w:t>
            </w:r>
            <w:br/>
            <w:r>
              <w:rPr/>
              <w:t xml:space="preserve"> - отдел эксплуатации средств связи, ЭВТ и защиты информации.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Управление материально-технического обеспечения: </w:t>
            </w:r>
            <w:r>
              <w:rPr/>
              <w:t xml:space="preserve">- отдел тылового и технического обеспечения; </w:t>
            </w:r>
            <w:br/>
            <w:r>
              <w:rPr/>
              <w:t xml:space="preserve"> </w:t>
            </w:r>
            <w:br/>
            <w:r>
              <w:rPr/>
              <w:t xml:space="preserve"> - отдел эксплуатации, ремонта зданий, сооружений и развития инфраструктуры; </w:t>
            </w:r>
            <w:br/>
            <w:r>
              <w:rPr/>
              <w:t xml:space="preserve"> </w:t>
            </w:r>
            <w:br/>
            <w:r>
              <w:rPr/>
              <w:t xml:space="preserve"> - отдел организации контрактной работы (закупочной деятельности); </w:t>
            </w:r>
            <w:br/>
            <w:r>
              <w:rPr/>
              <w:t xml:space="preserve"> </w:t>
            </w:r>
            <w:br/>
            <w:r>
              <w:rPr/>
              <w:t xml:space="preserve"> - отделение ФПС ГПС по тыловому и техническому обеспечению; </w:t>
            </w:r>
            <w:br/>
            <w:r>
              <w:rPr/>
              <w:t xml:space="preserve"> </w:t>
            </w:r>
            <w:br/>
            <w:r>
              <w:rPr/>
              <w:t xml:space="preserve"> - отделение ФПС ГПС по автотранспортному обеспечению; </w:t>
            </w:r>
            <w:br/>
            <w:r>
              <w:rPr/>
              <w:t xml:space="preserve"> </w:t>
            </w:r>
            <w:br/>
            <w:r>
              <w:rPr/>
              <w:t xml:space="preserve"> - отделение хранения имущества и техники; </w:t>
            </w:r>
            <w:br/>
            <w:r>
              <w:rPr/>
              <w:t xml:space="preserve"> </w:t>
            </w:r>
            <w:br/>
            <w:r>
              <w:rPr/>
              <w:t xml:space="preserve"> - отдел медико-психологического обеспечения; </w:t>
            </w:r>
            <w:br/>
            <w:r>
              <w:rPr/>
              <w:t xml:space="preserve"> </w:t>
            </w:r>
            <w:br/>
            <w:r>
              <w:rPr/>
              <w:t xml:space="preserve"> - отделение ФПС ГПС по медицинскому и психологическому обеспечению; </w:t>
            </w:r>
            <w:br/>
            <w:r>
              <w:rPr/>
              <w:t xml:space="preserve"> </w:t>
            </w:r>
            <w:br/>
            <w:r>
              <w:rPr/>
              <w:t xml:space="preserve"> - отделение коммунальной службы.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Финансово-экономическое управление:</w:t>
            </w:r>
            <w:r>
              <w:rPr/>
              <w:t xml:space="preserve"> - Планово-экономический отдел; </w:t>
            </w:r>
            <w:br/>
            <w:r>
              <w:rPr/>
              <w:t xml:space="preserve"> </w:t>
            </w:r>
            <w:br/>
            <w:r>
              <w:rPr/>
              <w:t xml:space="preserve"> - Отдел начисления заработной платы, денежного довольствия и иных выплат; </w:t>
            </w:r>
            <w:br/>
            <w:r>
              <w:rPr/>
              <w:t xml:space="preserve"> </w:t>
            </w:r>
            <w:br/>
            <w:r>
              <w:rPr/>
              <w:t xml:space="preserve"> - Отдел бухгалтерского учета и отчетности.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Самостоятельные подразделения: </w:t>
            </w:r>
            <w:r>
              <w:rPr/>
              <w:t xml:space="preserve">- отдел оперативного планирования, противодействия терроризму и обеспечения антитеррористической защищенности; </w:t>
            </w:r>
            <w:br/>
            <w:r>
              <w:rPr/>
              <w:t xml:space="preserve"> - отделение по охране зданий и территорий; </w:t>
            </w:r>
            <w:br/>
            <w:r>
              <w:rPr/>
              <w:t xml:space="preserve"> - отдел кадровой, воспитательной работы и профессионального обучения; </w:t>
            </w:r>
            <w:br/>
            <w:r>
              <w:rPr/>
              <w:t xml:space="preserve"> - отделение подбора, расстановки кадров и профессионального обучения;  </w:t>
            </w:r>
            <w:br/>
            <w:r>
              <w:rPr/>
              <w:t xml:space="preserve"> - отделение воспитательной работы и профилактики коррупционных нарушений; </w:t>
            </w:r>
            <w:br/>
            <w:r>
              <w:rPr/>
              <w:t xml:space="preserve"> - отделение ФПС ГПС по кадровой работе с личным составом; </w:t>
            </w:r>
            <w:br/>
            <w:r>
              <w:rPr/>
              <w:t xml:space="preserve"> - отдел мобилизационной подготовки и мобилизации; </w:t>
            </w:r>
            <w:br/>
            <w:r>
              <w:rPr/>
              <w:t xml:space="preserve"> - отдел безопасности людей на водных объектах; </w:t>
            </w:r>
            <w:br/>
            <w:r>
              <w:rPr/>
              <w:t xml:space="preserve"> - отдел административной работы; </w:t>
            </w:r>
            <w:br/>
            <w:r>
              <w:rPr/>
              <w:t xml:space="preserve"> - группа по работе с обращениями граждан; </w:t>
            </w:r>
            <w:br/>
            <w:r>
              <w:rPr/>
              <w:t xml:space="preserve"> - юридический отдел;</w:t>
            </w:r>
            <w:br/>
            <w:r>
              <w:rPr/>
              <w:t xml:space="preserve"> - отдел информации и связи с общественностью (пресс-служба); </w:t>
            </w:r>
            <w:br/>
            <w:r>
              <w:rPr/>
              <w:t xml:space="preserve"> - отделение ФПС ГПС по работе с личным составом по вопросам техники безопасности; </w:t>
            </w:r>
            <w:br/>
            <w:r>
              <w:rPr/>
              <w:t xml:space="preserve"> - отделение защиты государственной тайны; </w:t>
            </w:r>
            <w:br/>
            <w:r>
              <w:rPr/>
              <w:t xml:space="preserve"> - группа организации и контроля применения беспилотных авиационных систем; </w:t>
            </w:r>
            <w:br/>
            <w:r>
              <w:rPr/>
              <w:t xml:space="preserve"> - ремонтно-технический центр; </w:t>
            </w:r>
            <w:br/>
            <w:r>
              <w:rPr/>
              <w:t xml:space="preserve"> - ремонтно-вспомогательная группа; </w:t>
            </w:r>
            <w:br/>
            <w:r>
              <w:rPr/>
              <w:t xml:space="preserve"> - транспортно-хозяйственная группа.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 пожарно-спасательный отряд федеральной противопожарной службы Государственной противопожарной службы.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 пожарно-спасательный отряд федеральной противопожарной службы Государственной противопожарной службы.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 пожарно-спасательный отряд федеральной противопожарной службы Государственной противопожарной службы.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 пожарно-спасательный отряд федеральной противопожарной службы Государственной противопожарной службы.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 пожарно-спасательный отряд федеральной противопожарной службы Государственной противопожарной службы.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 пожарно-спасательный отряд федеральной противопожарной службы Государственной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государственной инспекции по маломерным судам:</w:t>
            </w:r>
            <w:r>
              <w:rPr/>
              <w:t xml:space="preserve">- группа регистрационной и экзаменационной работы; </w:t>
            </w:r>
            <w:br/>
            <w:r>
              <w:rPr/>
              <w:t xml:space="preserve"> - территориальные подразделения государственной инспекции по маломерным судам.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ситуациях:</w:t>
            </w:r>
            <w:r>
              <w:rPr/>
              <w:t xml:space="preserve"> - отдел организации оперативной службы, информационного сопровождения оперативных событий;    </w:t>
            </w:r>
            <w:br/>
            <w:r>
              <w:rPr/>
              <w:t xml:space="preserve"> - отдел оперативно-аналитический;  </w:t>
            </w:r>
            <w:br/>
            <w:r>
              <w:rPr/>
              <w:t xml:space="preserve"> - отдел мониторинга, моделирования и организации проведения превентивных мероприятий; </w:t>
            </w:r>
            <w:br/>
            <w:r>
              <w:rPr/>
              <w:t xml:space="preserve"> - отделение автоматизации процессов управления; </w:t>
            </w:r>
            <w:br/>
            <w:r>
              <w:rPr/>
              <w:t xml:space="preserve"> - группа применения беспилотных авиационных систем; </w:t>
            </w:r>
            <w:br/>
            <w:r>
              <w:rPr/>
              <w:t xml:space="preserve"> - отдел применения подвижного пункта управления.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Специализированная пожарно-спасательная часть федеральной противопожарной службы Государственной противопожарной службы: </w:t>
            </w:r>
            <w:r>
              <w:rPr/>
              <w:t xml:space="preserve">- служба тушения пожаров и проведения аварийно-спасательных работ; </w:t>
            </w:r>
            <w:br/>
            <w:r>
              <w:rPr/>
              <w:t xml:space="preserve"> - служба радиационной и химической защиты; </w:t>
            </w:r>
            <w:br/>
            <w:r>
              <w:rPr/>
              <w:t xml:space="preserve"> - медико-психологическая служба; </w:t>
            </w:r>
            <w:br/>
            <w:r>
              <w:rPr/>
              <w:t xml:space="preserve"> - водолазная служба; </w:t>
            </w:r>
            <w:br/>
            <w:r>
              <w:rPr/>
              <w:t xml:space="preserve"> - служба инженерная, робототехнических средств и применения беспилотных авиационных систем; </w:t>
            </w:r>
            <w:br/>
            <w:r>
              <w:rPr/>
              <w:t xml:space="preserve"> - группа материально-технического обеспечения.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2025-03-17T15:59:49+03:00</dcterms:created>
  <dcterms:modified xsi:type="dcterms:W3CDTF">2025-03-17T15:59:49+03:00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