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Пусть знает каждый: безопасность – это важно!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20.02.2025 16:02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Пусть знает каждый: безопасность – это важно!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Совсем скоро наступят весенние каникулы. Чтобы они не омрачились неприятными последствиями от неосторожного обращения с огнем, необходимо соблюдать элементарные правила пожарной безопасности. Сотрудники отдела надзорной деятельности и профилактической работы Главного управления МЧС России по Республике Карелия посетили ряд учебных заведений:</w:t>
            </w:r>
            <w:br/>
            <w:r>
              <w:rPr/>
              <w:t xml:space="preserve"> </w:t>
            </w:r>
            <w:br/>
            <w:r>
              <w:rPr/>
              <w:t xml:space="preserve"> Сунскую общеобразовательную школу; Беломорскую среднюю общеобразовательную школу №1; Детский сад №1 посёлка городского типа Муезерский; Шуйскую среднюю школу; Нововилговскую среднюю школу №3; Среднюю общеобразовательную школу №3, Ассоциированная школа Юнеско; Среднюю общеобразовательную школу №1 (Кемский район); Туксинскую основную общеобразовательную школу.</w:t>
            </w:r>
            <w:br/>
            <w:r>
              <w:rPr/>
              <w:t xml:space="preserve"> </w:t>
            </w:r>
            <w:br/>
            <w:r>
              <w:rPr/>
              <w:t xml:space="preserve"> На встречах детям рассказали об основных правилах пожарной безопасности в быту и вне дома, а также на примерах показали, чем может обернуться пренебрежение данными правилами. На протяжении всего урока ребята активно общались с сотрудниками МЧС Республики Карелия, задавали вопросы и делились примерами из своей жизни. Беседа была оживленная и интересная.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2025-03-17T16:10:06+03:00</dcterms:created>
  <dcterms:modified xsi:type="dcterms:W3CDTF">2025-03-17T16:10:06+03:00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